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3D" w:rsidRPr="00615A3D" w:rsidRDefault="00615A3D" w:rsidP="00615A3D">
      <w:pPr>
        <w:pStyle w:val="Normlnweb"/>
        <w:rPr>
          <w:b/>
        </w:rPr>
      </w:pPr>
      <w:bookmarkStart w:id="0" w:name="_GoBack"/>
      <w:r w:rsidRPr="00615A3D">
        <w:rPr>
          <w:b/>
        </w:rPr>
        <w:t>Výzva občanům a především seniorům k dodržování pravidel</w:t>
      </w:r>
    </w:p>
    <w:bookmarkEnd w:id="0"/>
    <w:p w:rsidR="00615A3D" w:rsidRDefault="00615A3D" w:rsidP="00615A3D">
      <w:pPr>
        <w:pStyle w:val="Normlnweb"/>
        <w:spacing w:before="0" w:beforeAutospacing="0" w:after="160" w:afterAutospacing="0"/>
      </w:pPr>
      <w:r>
        <w:t xml:space="preserve">Vyzýváme všechny občany, ale především seniory </w:t>
      </w:r>
      <w:r>
        <w:t>Darkovic</w:t>
      </w:r>
      <w:r>
        <w:t xml:space="preserve">: Pohybujte se na veřejných místech co nejméně a pokud opouštíte váš domov, mějte obličej chráněný rouškou, šálou, šátkem nebo jinou ochranou. </w:t>
      </w:r>
      <w:r>
        <w:t>Vstup na obecní úřad, poštu, do obchodu a do autobusu je povolen pouze s ochranou obličeje.</w:t>
      </w:r>
    </w:p>
    <w:p w:rsidR="00615A3D" w:rsidRDefault="00615A3D" w:rsidP="00615A3D">
      <w:pPr>
        <w:pStyle w:val="Normlnweb"/>
        <w:spacing w:before="0" w:beforeAutospacing="0" w:after="160" w:afterAutospacing="0"/>
      </w:pPr>
      <w:r>
        <w:t xml:space="preserve">Děkujeme za pochopení. </w:t>
      </w:r>
    </w:p>
    <w:p w:rsidR="00786C93" w:rsidRDefault="00786C93"/>
    <w:sectPr w:rsidR="0078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3D"/>
    <w:rsid w:val="00615A3D"/>
    <w:rsid w:val="0078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PC032019</dc:creator>
  <cp:lastModifiedBy>PC032019</cp:lastModifiedBy>
  <cp:revision>1</cp:revision>
  <dcterms:created xsi:type="dcterms:W3CDTF">2020-03-18T09:46:00Z</dcterms:created>
  <dcterms:modified xsi:type="dcterms:W3CDTF">2020-03-18T09:49:00Z</dcterms:modified>
</cp:coreProperties>
</file>